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683CFE" w:rsidRDefault="00F9413F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9413F">
              <w:rPr>
                <w:rFonts w:cs="Arial"/>
                <w:b/>
                <w:color w:val="339966"/>
                <w:sz w:val="20"/>
              </w:rPr>
              <w:t xml:space="preserve">Maximum 2 Bonus credits for installation of devices </w:t>
            </w:r>
            <w:r w:rsidR="00AA0010" w:rsidRPr="00AA0010">
              <w:rPr>
                <w:rFonts w:cs="Arial"/>
                <w:b/>
                <w:color w:val="339966"/>
                <w:sz w:val="20"/>
              </w:rPr>
              <w:t>for detecting water leakage at the communal water supply system within the</w:t>
            </w:r>
            <w:bookmarkStart w:id="0" w:name="_GoBack"/>
            <w:bookmarkEnd w:id="0"/>
            <w:r w:rsidRPr="00F9413F">
              <w:rPr>
                <w:rFonts w:cs="Arial"/>
                <w:b/>
                <w:color w:val="339966"/>
                <w:sz w:val="20"/>
              </w:rPr>
              <w:t xml:space="preserve"> building lot.</w:t>
            </w:r>
          </w:p>
          <w:p w:rsidR="00F9413F" w:rsidRPr="00F9413F" w:rsidRDefault="00F9413F" w:rsidP="009F2FA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F9413F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F9413F">
              <w:rPr>
                <w:rFonts w:cs="Arial"/>
                <w:b/>
                <w:color w:val="339966"/>
                <w:sz w:val="20"/>
              </w:rPr>
              <w:t>.</w:t>
            </w:r>
            <w:r w:rsidRPr="00F9413F">
              <w:rPr>
                <w:rFonts w:cs="Arial"/>
                <w:b/>
                <w:color w:val="339966"/>
                <w:sz w:val="20"/>
              </w:rPr>
              <w:tab/>
              <w:t>Underground buried pipes; and</w:t>
            </w:r>
          </w:p>
          <w:p w:rsidR="00E32FDD" w:rsidRDefault="00F9413F" w:rsidP="009F2FA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9413F">
              <w:rPr>
                <w:rFonts w:cs="Arial"/>
                <w:b/>
                <w:color w:val="339966"/>
                <w:sz w:val="20"/>
              </w:rPr>
              <w:t>ii.</w:t>
            </w:r>
            <w:r w:rsidRPr="00F9413F">
              <w:rPr>
                <w:rFonts w:cs="Arial"/>
                <w:b/>
                <w:color w:val="339966"/>
                <w:sz w:val="20"/>
              </w:rPr>
              <w:tab/>
              <w:t>Water pipes at all fresh water pump rooms.</w:t>
            </w:r>
          </w:p>
          <w:p w:rsidR="00C73A55" w:rsidRPr="0037762A" w:rsidRDefault="00C73A55" w:rsidP="00C73A5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32FDD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F9413F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F9413F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3F">
              <w:rPr>
                <w:rFonts w:ascii="Arial" w:hAnsi="Arial" w:cs="Arial"/>
                <w:sz w:val="20"/>
                <w:szCs w:val="20"/>
                <w:lang w:val="en-GB"/>
              </w:rPr>
              <w:t>System description of the water leakage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F9413F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3F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or layout drawings showing the provisions of the water leakage detectors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296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F9413F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3F">
              <w:rPr>
                <w:rFonts w:ascii="Arial" w:hAnsi="Arial" w:cs="Arial"/>
                <w:sz w:val="20"/>
                <w:szCs w:val="20"/>
                <w:lang w:val="en-GB"/>
              </w:rPr>
              <w:t>Equipment catalogues of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the water leakage detectors.</w:t>
            </w:r>
          </w:p>
        </w:tc>
      </w:tr>
      <w:tr w:rsidR="0000304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97691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0304E" w:rsidRPr="007F2DBA" w:rsidRDefault="00F9413F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3F">
              <w:rPr>
                <w:rFonts w:ascii="Arial" w:hAnsi="Arial" w:cs="Arial"/>
                <w:sz w:val="20"/>
                <w:szCs w:val="20"/>
                <w:lang w:val="en-GB"/>
              </w:rPr>
              <w:t>On-site photographs of the water leakage detectors (if any).</w:t>
            </w:r>
          </w:p>
        </w:tc>
      </w:tr>
      <w:tr w:rsidR="0000304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0304E" w:rsidRPr="007F2DBA" w:rsidRDefault="0000304E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9F2FA8" w:rsidRPr="007F2DBA" w:rsidTr="007E7107">
        <w:tc>
          <w:tcPr>
            <w:tcW w:w="468" w:type="dxa"/>
          </w:tcPr>
          <w:p w:rsidR="009F2FA8" w:rsidRDefault="009F2FA8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F2FA8" w:rsidRPr="007F2DBA" w:rsidRDefault="009F2FA8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F2FA8" w:rsidRPr="007F2DBA" w:rsidTr="007E7107">
        <w:tc>
          <w:tcPr>
            <w:tcW w:w="468" w:type="dxa"/>
          </w:tcPr>
          <w:p w:rsidR="009F2FA8" w:rsidRDefault="009F2FA8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F2FA8" w:rsidRPr="007F2DBA" w:rsidRDefault="009F2FA8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A1D" w:rsidRDefault="00290A1D">
      <w:r>
        <w:separator/>
      </w:r>
    </w:p>
  </w:endnote>
  <w:endnote w:type="continuationSeparator" w:id="0">
    <w:p w:rsidR="00290A1D" w:rsidRDefault="0029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802B9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A001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A001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A1D" w:rsidRDefault="00290A1D">
      <w:r>
        <w:separator/>
      </w:r>
    </w:p>
  </w:footnote>
  <w:footnote w:type="continuationSeparator" w:id="0">
    <w:p w:rsidR="00290A1D" w:rsidRDefault="00290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017A61">
      <w:rPr>
        <w:rFonts w:ascii="Arial" w:hAnsi="Arial" w:cs="Arial"/>
        <w:b/>
        <w:sz w:val="28"/>
        <w:szCs w:val="28"/>
        <w:lang w:eastAsia="zh-HK"/>
      </w:rPr>
      <w:t>9</w:t>
    </w:r>
  </w:p>
  <w:p w:rsidR="001C34B2" w:rsidRDefault="00017A6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Leakage Monitoring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02B9C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17A61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0A1D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571B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2B9C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9F2FA8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0010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80AAB"/>
    <w:rsid w:val="00F825EF"/>
    <w:rsid w:val="00F92908"/>
    <w:rsid w:val="00F93AB6"/>
    <w:rsid w:val="00F9413F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7C236-3C70-4445-BCC8-ABD90042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63</cp:revision>
  <cp:lastPrinted>2013-02-28T09:13:00Z</cp:lastPrinted>
  <dcterms:created xsi:type="dcterms:W3CDTF">2015-10-27T03:18:00Z</dcterms:created>
  <dcterms:modified xsi:type="dcterms:W3CDTF">2016-03-19T09:28:00Z</dcterms:modified>
</cp:coreProperties>
</file>